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9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</w:p>
    <w:p w14:paraId="199D6E9B">
      <w:pPr>
        <w:pStyle w:val="2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31CF2AAF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91546E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关于xxx同志申报自治区工程系列电力专业x级职称的公示结果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</w:t>
      </w:r>
      <w:bookmarkEnd w:id="0"/>
    </w:p>
    <w:p w14:paraId="6075AA5C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5E64BA8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×××同志申报材料已在本单位公示××天，公示期间无投诉、举报，公示无异议。</w:t>
      </w:r>
    </w:p>
    <w:p w14:paraId="6C3B65B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366F9748"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lang w:val="en-US" w:eastAsia="zh-CN"/>
        </w:rPr>
        <w:t xml:space="preserve">    （联系人：    联系电话:           ）</w:t>
      </w:r>
    </w:p>
    <w:p w14:paraId="02CA1131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2A9B1E72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79471B54"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推荐单位名称（公章）</w:t>
      </w:r>
    </w:p>
    <w:p w14:paraId="6D74F667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年×月×日</w:t>
      </w:r>
    </w:p>
    <w:p w14:paraId="20308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5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7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8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9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10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1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2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3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4CA60187"/>
    <w:rsid w:val="4CA60187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2024-08-23T03:38:00Z</dcterms:created>
  <dc:creator>余思圆</dc:creator>
  <cp:lastModifiedBy>余思圆</cp:lastModifiedBy>
  <dcterms:modified xsi:type="dcterms:W3CDTF">2024-08-23T03:38:30Z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A47603E039FF4094AF53A1CD001EEF90_11</vt:lpwstr>
  </property>
</Properties>
</file>